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645" w:rsidRDefault="00503645" w:rsidP="0099452A">
      <w:r>
        <w:rPr>
          <w:noProof/>
          <w:lang w:eastAsia="sv-SE"/>
        </w:rPr>
        <w:drawing>
          <wp:inline distT="0" distB="0" distL="0" distR="0" wp14:anchorId="00A0C852" wp14:editId="3331A39E">
            <wp:extent cx="1962150" cy="1285875"/>
            <wp:effectExtent l="0" t="0" r="0" b="9525"/>
            <wp:docPr id="1" name="Bild 1" descr="SBKF Logga"/>
            <wp:cNvGraphicFramePr/>
            <a:graphic xmlns:a="http://schemas.openxmlformats.org/drawingml/2006/main">
              <a:graphicData uri="http://schemas.openxmlformats.org/drawingml/2006/picture">
                <pic:pic xmlns:pic="http://schemas.openxmlformats.org/drawingml/2006/picture">
                  <pic:nvPicPr>
                    <pic:cNvPr id="1" name="Bild 1" descr="SBKF Logga"/>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62150" cy="1285875"/>
                    </a:xfrm>
                    <a:prstGeom prst="rect">
                      <a:avLst/>
                    </a:prstGeom>
                    <a:noFill/>
                    <a:ln>
                      <a:noFill/>
                    </a:ln>
                  </pic:spPr>
                </pic:pic>
              </a:graphicData>
            </a:graphic>
          </wp:inline>
        </w:drawing>
      </w:r>
    </w:p>
    <w:p w:rsidR="0099452A" w:rsidRPr="00503645" w:rsidRDefault="0099452A" w:rsidP="0099452A">
      <w:pPr>
        <w:rPr>
          <w:b/>
          <w:sz w:val="36"/>
          <w:szCs w:val="36"/>
        </w:rPr>
      </w:pPr>
      <w:r w:rsidRPr="00503645">
        <w:rPr>
          <w:b/>
          <w:sz w:val="36"/>
          <w:szCs w:val="36"/>
        </w:rPr>
        <w:t xml:space="preserve">Protokoll för årsmöte i Svensk Barnkardiologisk </w:t>
      </w:r>
      <w:proofErr w:type="gramStart"/>
      <w:r w:rsidRPr="00503645">
        <w:rPr>
          <w:b/>
          <w:sz w:val="36"/>
          <w:szCs w:val="36"/>
        </w:rPr>
        <w:t>Förening,  Fredag</w:t>
      </w:r>
      <w:proofErr w:type="gramEnd"/>
      <w:r w:rsidRPr="00503645">
        <w:rPr>
          <w:b/>
          <w:sz w:val="36"/>
          <w:szCs w:val="36"/>
        </w:rPr>
        <w:t xml:space="preserve"> 10 maj </w:t>
      </w:r>
      <w:r w:rsidR="00F346DB">
        <w:rPr>
          <w:b/>
          <w:sz w:val="36"/>
          <w:szCs w:val="36"/>
        </w:rPr>
        <w:t xml:space="preserve">2019, </w:t>
      </w:r>
      <w:proofErr w:type="spellStart"/>
      <w:r w:rsidRPr="00503645">
        <w:rPr>
          <w:b/>
          <w:sz w:val="36"/>
          <w:szCs w:val="36"/>
        </w:rPr>
        <w:t>kl</w:t>
      </w:r>
      <w:proofErr w:type="spellEnd"/>
      <w:r w:rsidRPr="00503645">
        <w:rPr>
          <w:b/>
          <w:sz w:val="36"/>
          <w:szCs w:val="36"/>
        </w:rPr>
        <w:t xml:space="preserve"> 08.00. Lokal: </w:t>
      </w:r>
      <w:proofErr w:type="spellStart"/>
      <w:r w:rsidRPr="00503645">
        <w:rPr>
          <w:b/>
          <w:sz w:val="36"/>
          <w:szCs w:val="36"/>
        </w:rPr>
        <w:t>Palaestra</w:t>
      </w:r>
      <w:proofErr w:type="spellEnd"/>
      <w:r w:rsidRPr="00503645">
        <w:rPr>
          <w:b/>
          <w:sz w:val="36"/>
          <w:szCs w:val="36"/>
        </w:rPr>
        <w:t xml:space="preserve">, Lund </w:t>
      </w:r>
    </w:p>
    <w:p w:rsidR="00B15DC4" w:rsidRDefault="00B15DC4" w:rsidP="0099452A"/>
    <w:p w:rsidR="00B15DC4" w:rsidRPr="00305A00" w:rsidRDefault="00B15DC4" w:rsidP="0099452A">
      <w:pPr>
        <w:rPr>
          <w:b/>
        </w:rPr>
      </w:pPr>
      <w:r w:rsidRPr="00305A00">
        <w:rPr>
          <w:b/>
        </w:rPr>
        <w:t xml:space="preserve">Närvarande: </w:t>
      </w:r>
    </w:p>
    <w:p w:rsidR="00B15DC4" w:rsidRDefault="00B15DC4" w:rsidP="0099452A">
      <w:r>
        <w:t xml:space="preserve">Cecilia Olofsson (Sundsvall), Maria </w:t>
      </w:r>
      <w:proofErr w:type="spellStart"/>
      <w:r>
        <w:t>Alpman</w:t>
      </w:r>
      <w:proofErr w:type="spellEnd"/>
      <w:r>
        <w:t xml:space="preserve"> (Stockholm), Erik Green (Kalmar), Fredrik Sewon (Gävle), Stefan Wikström (Falun), Thomas Hägg (Hudiksvall), Anastasia </w:t>
      </w:r>
      <w:proofErr w:type="spellStart"/>
      <w:r>
        <w:t>Fassoulas</w:t>
      </w:r>
      <w:proofErr w:type="spellEnd"/>
      <w:r>
        <w:t xml:space="preserve">  </w:t>
      </w:r>
      <w:r w:rsidR="00503645">
        <w:t>(</w:t>
      </w:r>
      <w:r>
        <w:t xml:space="preserve">Göteborg), Eva Fernlund (Linköping), </w:t>
      </w:r>
      <w:proofErr w:type="spellStart"/>
      <w:r>
        <w:t>Rein</w:t>
      </w:r>
      <w:proofErr w:type="spellEnd"/>
      <w:r>
        <w:t xml:space="preserve"> </w:t>
      </w:r>
      <w:proofErr w:type="spellStart"/>
      <w:r>
        <w:t>Anari</w:t>
      </w:r>
      <w:proofErr w:type="spellEnd"/>
      <w:r>
        <w:t xml:space="preserve"> (Helsingborg), </w:t>
      </w:r>
      <w:proofErr w:type="spellStart"/>
      <w:r>
        <w:t>BrittMarie</w:t>
      </w:r>
      <w:proofErr w:type="spellEnd"/>
      <w:r>
        <w:t xml:space="preserve"> Ekman – Joelsson (Göteborg), Jan </w:t>
      </w:r>
      <w:proofErr w:type="spellStart"/>
      <w:r>
        <w:t>Bergils</w:t>
      </w:r>
      <w:proofErr w:type="spellEnd"/>
      <w:r>
        <w:t xml:space="preserve"> (Kristianstad), Gunnar Bergman (Stockholm Uppsala), Per Larsson (Stockholm Uppsala), Ida </w:t>
      </w:r>
      <w:proofErr w:type="spellStart"/>
      <w:r>
        <w:t>Jeremiasen</w:t>
      </w:r>
      <w:proofErr w:type="spellEnd"/>
      <w:r>
        <w:t xml:space="preserve"> (Lund), Annika Öhman (Göteborg), Annika Rydberg (Umeå), Solweig </w:t>
      </w:r>
      <w:proofErr w:type="spellStart"/>
      <w:r>
        <w:t>Harling</w:t>
      </w:r>
      <w:proofErr w:type="spellEnd"/>
      <w:r>
        <w:t xml:space="preserve"> (Malmö), Björn Söderberg (Göteborg), Katarina </w:t>
      </w:r>
      <w:proofErr w:type="spellStart"/>
      <w:r>
        <w:t>Hanseus</w:t>
      </w:r>
      <w:proofErr w:type="spellEnd"/>
      <w:r>
        <w:t xml:space="preserve"> (Lund), Håkan Wåhlander (Göteborg), Jan Sunnegårdh (Göteborg).</w:t>
      </w:r>
    </w:p>
    <w:p w:rsidR="0099452A" w:rsidRDefault="0099452A" w:rsidP="0099452A">
      <w:r>
        <w:t xml:space="preserve"> </w:t>
      </w:r>
    </w:p>
    <w:p w:rsidR="0099452A" w:rsidRDefault="0099452A" w:rsidP="0099452A">
      <w:r>
        <w:t>§1. Mötet öppnande</w:t>
      </w:r>
      <w:r w:rsidR="00B15DC4">
        <w:t>s av föreningens ordförande Cecilia Olofsson</w:t>
      </w:r>
      <w:r>
        <w:t xml:space="preserve"> </w:t>
      </w:r>
    </w:p>
    <w:p w:rsidR="0099452A" w:rsidRDefault="0099452A" w:rsidP="0099452A">
      <w:r>
        <w:t xml:space="preserve">§2. </w:t>
      </w:r>
      <w:r w:rsidR="00B15DC4">
        <w:t>Mötets</w:t>
      </w:r>
      <w:r>
        <w:t xml:space="preserve"> behöriga utlysande</w:t>
      </w:r>
      <w:r w:rsidR="00B15DC4">
        <w:t xml:space="preserve"> konstaterades</w:t>
      </w:r>
    </w:p>
    <w:p w:rsidR="0099452A" w:rsidRDefault="0099452A" w:rsidP="0099452A">
      <w:r>
        <w:t>§3.</w:t>
      </w:r>
      <w:r w:rsidR="00B15DC4">
        <w:t xml:space="preserve"> Dagordningen g</w:t>
      </w:r>
      <w:r>
        <w:t>odkän</w:t>
      </w:r>
      <w:r w:rsidR="00B15DC4">
        <w:t>des</w:t>
      </w:r>
    </w:p>
    <w:p w:rsidR="0099452A" w:rsidRDefault="0099452A" w:rsidP="0099452A">
      <w:r>
        <w:t xml:space="preserve"> §4. </w:t>
      </w:r>
      <w:r w:rsidR="00B15DC4">
        <w:t xml:space="preserve">Till </w:t>
      </w:r>
      <w:r>
        <w:t xml:space="preserve">ordförande för årsmötet </w:t>
      </w:r>
      <w:r w:rsidR="00B15DC4">
        <w:t xml:space="preserve">valdes </w:t>
      </w:r>
      <w:r>
        <w:t>Cecilia</w:t>
      </w:r>
      <w:r w:rsidR="00B15DC4">
        <w:t xml:space="preserve"> Olofsson</w:t>
      </w:r>
    </w:p>
    <w:p w:rsidR="0099452A" w:rsidRDefault="0099452A" w:rsidP="0099452A">
      <w:r>
        <w:t xml:space="preserve">§5. </w:t>
      </w:r>
      <w:r w:rsidR="00B15DC4">
        <w:t xml:space="preserve">Till sekreterare för årsmötet valdes Maria </w:t>
      </w:r>
      <w:proofErr w:type="spellStart"/>
      <w:r w:rsidR="00B15DC4">
        <w:t>Alpman</w:t>
      </w:r>
      <w:proofErr w:type="spellEnd"/>
    </w:p>
    <w:p w:rsidR="0099452A" w:rsidRDefault="0099452A" w:rsidP="0099452A">
      <w:r>
        <w:t xml:space="preserve">§6. </w:t>
      </w:r>
      <w:r w:rsidR="00B15DC4">
        <w:t xml:space="preserve">Till </w:t>
      </w:r>
      <w:r>
        <w:t>justeringspersoner</w:t>
      </w:r>
      <w:r w:rsidR="00B15DC4">
        <w:t xml:space="preserve"> valdes</w:t>
      </w:r>
      <w:r>
        <w:t xml:space="preserve"> Sol</w:t>
      </w:r>
      <w:r w:rsidR="00B15DC4">
        <w:t>w</w:t>
      </w:r>
      <w:r>
        <w:t xml:space="preserve">eig </w:t>
      </w:r>
      <w:proofErr w:type="spellStart"/>
      <w:r>
        <w:t>Harling</w:t>
      </w:r>
      <w:proofErr w:type="spellEnd"/>
      <w:r w:rsidR="00B15DC4">
        <w:t xml:space="preserve"> och </w:t>
      </w:r>
      <w:r>
        <w:t>Eva Fernlund</w:t>
      </w:r>
    </w:p>
    <w:p w:rsidR="0099452A" w:rsidRDefault="0099452A" w:rsidP="0099452A">
      <w:r>
        <w:t>§7. Styrelsens verksamhetsberättelse för det gångna året redovisades</w:t>
      </w:r>
      <w:r w:rsidR="00B15DC4">
        <w:t xml:space="preserve"> av Cecilia Olofsso</w:t>
      </w:r>
      <w:r w:rsidR="00305A00">
        <w:t>n. Verksamhetsberättelsen finns i sin helhet på föreningens hemsida.</w:t>
      </w:r>
      <w:r>
        <w:tab/>
      </w:r>
    </w:p>
    <w:p w:rsidR="0099452A" w:rsidRDefault="0099452A" w:rsidP="0099452A">
      <w:r>
        <w:t>§8. Föreningens ekonomi</w:t>
      </w:r>
    </w:p>
    <w:p w:rsidR="00A8110B" w:rsidRDefault="00503645" w:rsidP="0099452A">
      <w:r>
        <w:t>Föreningens ekonomi är begränsas av att föreningen inte har några</w:t>
      </w:r>
      <w:r w:rsidR="00A8110B">
        <w:t xml:space="preserve"> medlemsintäkter.</w:t>
      </w:r>
      <w:r>
        <w:t xml:space="preserve"> Årets</w:t>
      </w:r>
      <w:r w:rsidR="00A8110B">
        <w:t xml:space="preserve"> </w:t>
      </w:r>
      <w:r>
        <w:t>u</w:t>
      </w:r>
      <w:r w:rsidR="00A8110B">
        <w:t>tgift</w:t>
      </w:r>
      <w:r>
        <w:t>er var</w:t>
      </w:r>
      <w:r w:rsidR="00A8110B">
        <w:t xml:space="preserve"> 600 kr</w:t>
      </w:r>
      <w:r>
        <w:t xml:space="preserve"> och utgjo</w:t>
      </w:r>
      <w:r w:rsidR="00305A00">
        <w:t>de</w:t>
      </w:r>
      <w:r>
        <w:t xml:space="preserve">s av presentkort som </w:t>
      </w:r>
      <w:r w:rsidR="00A8110B">
        <w:t xml:space="preserve">tack </w:t>
      </w:r>
      <w:r>
        <w:t xml:space="preserve">till </w:t>
      </w:r>
      <w:r w:rsidR="00A8110B">
        <w:t xml:space="preserve">avgående styrelsemedlemmar. </w:t>
      </w:r>
    </w:p>
    <w:p w:rsidR="00A8110B" w:rsidRDefault="00503645" w:rsidP="0099452A">
      <w:r>
        <w:t>Tillskott till föreningens eko</w:t>
      </w:r>
      <w:r w:rsidR="005465FD">
        <w:t xml:space="preserve">nomi har varit bidrag från </w:t>
      </w:r>
      <w:r w:rsidR="00A8110B">
        <w:t>Barnveckan</w:t>
      </w:r>
      <w:r w:rsidR="005465FD">
        <w:t xml:space="preserve"> under de år som detta evenemang gått</w:t>
      </w:r>
      <w:r w:rsidR="00A8110B">
        <w:t xml:space="preserve"> med vinst</w:t>
      </w:r>
      <w:r w:rsidR="005465FD">
        <w:t>. Motprestationen för bidraget har varit minst en halv</w:t>
      </w:r>
      <w:r w:rsidR="00305A00">
        <w:t xml:space="preserve"> </w:t>
      </w:r>
      <w:r w:rsidR="005465FD">
        <w:t>dag</w:t>
      </w:r>
      <w:r w:rsidR="00305A00">
        <w:t xml:space="preserve"> med</w:t>
      </w:r>
      <w:r w:rsidR="005465FD">
        <w:t xml:space="preserve"> föreläsningar </w:t>
      </w:r>
      <w:r w:rsidR="00305A00">
        <w:t xml:space="preserve">med barnkardiologiskt tema </w:t>
      </w:r>
      <w:r w:rsidR="005465FD">
        <w:t>under Barnveckan.</w:t>
      </w:r>
      <w:r w:rsidR="00A8110B">
        <w:t xml:space="preserve"> </w:t>
      </w:r>
    </w:p>
    <w:p w:rsidR="00A8110B" w:rsidRDefault="005465FD" w:rsidP="0099452A">
      <w:r>
        <w:t>Från och med i år kommer det att vara möjligt för delföreningar i BLF att söka medel för kurser som i huvudsak riktar sig till föreningens medlemmar.</w:t>
      </w:r>
    </w:p>
    <w:p w:rsidR="0099452A" w:rsidRDefault="0099452A" w:rsidP="0099452A">
      <w:r>
        <w:t>§9. Ansvarsfrihet</w:t>
      </w:r>
      <w:r w:rsidR="005465FD">
        <w:t xml:space="preserve"> beviljades</w:t>
      </w:r>
      <w:r>
        <w:t xml:space="preserve"> för styrelsen</w:t>
      </w:r>
    </w:p>
    <w:p w:rsidR="0099452A" w:rsidRDefault="0099452A" w:rsidP="0099452A">
      <w:r>
        <w:t xml:space="preserve">§10. Val av styrelse för kommande verksamhetsår  </w:t>
      </w:r>
    </w:p>
    <w:p w:rsidR="00A8110B" w:rsidRDefault="00A8110B" w:rsidP="0099452A">
      <w:r>
        <w:lastRenderedPageBreak/>
        <w:t>Valberedningen</w:t>
      </w:r>
      <w:r w:rsidR="005465FD">
        <w:t xml:space="preserve"> (Solweig </w:t>
      </w:r>
      <w:proofErr w:type="spellStart"/>
      <w:r w:rsidR="005465FD">
        <w:t>Harling</w:t>
      </w:r>
      <w:proofErr w:type="spellEnd"/>
      <w:r w:rsidR="005465FD">
        <w:t xml:space="preserve"> och Ulf </w:t>
      </w:r>
      <w:proofErr w:type="spellStart"/>
      <w:r w:rsidR="005465FD">
        <w:t>Ergander</w:t>
      </w:r>
      <w:proofErr w:type="spellEnd"/>
      <w:r w:rsidR="005465FD">
        <w:t xml:space="preserve">) </w:t>
      </w:r>
      <w:r>
        <w:t>för</w:t>
      </w:r>
      <w:r w:rsidR="005465FD">
        <w:t xml:space="preserve">eslog Maria </w:t>
      </w:r>
      <w:proofErr w:type="spellStart"/>
      <w:r w:rsidR="005465FD">
        <w:t>Alpman</w:t>
      </w:r>
      <w:proofErr w:type="spellEnd"/>
      <w:r w:rsidR="005465FD">
        <w:t xml:space="preserve"> för ordförandeposten, Ida </w:t>
      </w:r>
      <w:proofErr w:type="spellStart"/>
      <w:r w:rsidR="005465FD">
        <w:t>Jeremiasen</w:t>
      </w:r>
      <w:proofErr w:type="spellEnd"/>
      <w:r w:rsidR="005465FD">
        <w:t xml:space="preserve"> för omval på 2 år, Annika Öhman för nyval på 2 år och Jenny Alenius </w:t>
      </w:r>
      <w:proofErr w:type="gramStart"/>
      <w:r w:rsidR="005465FD">
        <w:t>Dahlqvist  för</w:t>
      </w:r>
      <w:proofErr w:type="gramEnd"/>
      <w:r w:rsidR="005465FD">
        <w:t xml:space="preserve"> nyval på 2 år.</w:t>
      </w:r>
    </w:p>
    <w:p w:rsidR="005465FD" w:rsidRDefault="005465FD" w:rsidP="0099452A">
      <w:r>
        <w:t>Årsmötet röstade ja till valberedningens förslag.</w:t>
      </w:r>
    </w:p>
    <w:p w:rsidR="005465FD" w:rsidRDefault="005465FD" w:rsidP="0099452A">
      <w:r>
        <w:t xml:space="preserve">Styrelsen kommer således att bestå av Maria </w:t>
      </w:r>
      <w:proofErr w:type="spellStart"/>
      <w:r>
        <w:t>Alpman</w:t>
      </w:r>
      <w:proofErr w:type="spellEnd"/>
      <w:r>
        <w:t xml:space="preserve"> som ordförande (1 års förord</w:t>
      </w:r>
      <w:r w:rsidR="00677907">
        <w:t>n</w:t>
      </w:r>
      <w:bookmarkStart w:id="0" w:name="_GoBack"/>
      <w:bookmarkEnd w:id="0"/>
      <w:r>
        <w:t xml:space="preserve">ande kvar), Ida </w:t>
      </w:r>
      <w:proofErr w:type="spellStart"/>
      <w:r>
        <w:t>Jeremiasen</w:t>
      </w:r>
      <w:proofErr w:type="spellEnd"/>
      <w:r>
        <w:t xml:space="preserve"> ( omval 2 år), Annika Öhman ( nyval 2 år), Jenny Alenius Dahlqvist ( nyval 2 år)</w:t>
      </w:r>
      <w:r w:rsidR="004F3FA6">
        <w:t xml:space="preserve"> och </w:t>
      </w:r>
      <w:r>
        <w:t xml:space="preserve">Jan </w:t>
      </w:r>
      <w:proofErr w:type="spellStart"/>
      <w:r>
        <w:t>Bergils</w:t>
      </w:r>
      <w:proofErr w:type="spellEnd"/>
      <w:r>
        <w:t xml:space="preserve"> ( 1 års förordnande kvar)</w:t>
      </w:r>
    </w:p>
    <w:p w:rsidR="00A8110B" w:rsidRDefault="004F3FA6" w:rsidP="0099452A">
      <w:r>
        <w:t xml:space="preserve">Årsmötet riktade ett stort </w:t>
      </w:r>
      <w:r w:rsidR="00A8110B">
        <w:t xml:space="preserve">tack till </w:t>
      </w:r>
      <w:r>
        <w:t xml:space="preserve">Cecilia Olofsson, Håkan Wåhlander och Peter </w:t>
      </w:r>
      <w:proofErr w:type="spellStart"/>
      <w:r>
        <w:t>Munkhammar</w:t>
      </w:r>
      <w:proofErr w:type="spellEnd"/>
      <w:r>
        <w:t xml:space="preserve"> för </w:t>
      </w:r>
      <w:r w:rsidR="00305A00">
        <w:t>ett starkt</w:t>
      </w:r>
      <w:r>
        <w:t xml:space="preserve"> engagemang </w:t>
      </w:r>
      <w:r w:rsidR="00305A00">
        <w:t xml:space="preserve">under många år </w:t>
      </w:r>
      <w:r>
        <w:t>i föreningens styrelse.</w:t>
      </w:r>
    </w:p>
    <w:p w:rsidR="00A8110B" w:rsidRDefault="00A8110B" w:rsidP="0099452A"/>
    <w:p w:rsidR="00A8110B" w:rsidRDefault="0099452A" w:rsidP="0099452A">
      <w:r>
        <w:t xml:space="preserve">§11. </w:t>
      </w:r>
      <w:r w:rsidR="004F3FA6">
        <w:t>Årsmötet valde</w:t>
      </w:r>
      <w:r w:rsidR="004F3FA6" w:rsidRPr="004F3FA6">
        <w:t xml:space="preserve"> </w:t>
      </w:r>
      <w:r w:rsidR="004F3FA6">
        <w:t>Cecilia Olofsson och Håkan Wåhlander till</w:t>
      </w:r>
      <w:r>
        <w:t xml:space="preserve"> valberedningen för nästa verksamhetsår  </w:t>
      </w:r>
    </w:p>
    <w:p w:rsidR="005B4AD7" w:rsidRDefault="005B4AD7" w:rsidP="0099452A"/>
    <w:p w:rsidR="0099452A" w:rsidRDefault="0099452A" w:rsidP="0099452A">
      <w:r>
        <w:t xml:space="preserve">§12. </w:t>
      </w:r>
      <w:r w:rsidR="004F3FA6">
        <w:t>Årsmötet b</w:t>
      </w:r>
      <w:r>
        <w:t>eslut</w:t>
      </w:r>
      <w:r w:rsidR="004F3FA6">
        <w:t xml:space="preserve">ade att </w:t>
      </w:r>
      <w:r>
        <w:t xml:space="preserve">årsmötet </w:t>
      </w:r>
      <w:r w:rsidR="004F3FA6">
        <w:t>nästa år</w:t>
      </w:r>
      <w:r>
        <w:t xml:space="preserve"> </w:t>
      </w:r>
      <w:r w:rsidR="004F3FA6">
        <w:t xml:space="preserve">skall äga rum i samband med de Nationella regiondagarna i Göteborg (preliminärt </w:t>
      </w:r>
      <w:proofErr w:type="gramStart"/>
      <w:r w:rsidR="004F3FA6">
        <w:t>19-20</w:t>
      </w:r>
      <w:proofErr w:type="gramEnd"/>
      <w:r w:rsidR="004F3FA6">
        <w:t xml:space="preserve"> mars 2020)</w:t>
      </w:r>
    </w:p>
    <w:p w:rsidR="005B4AD7" w:rsidRDefault="005B4AD7" w:rsidP="0099452A"/>
    <w:p w:rsidR="0099452A" w:rsidRDefault="0099452A" w:rsidP="0099452A">
      <w:r>
        <w:t xml:space="preserve">§13. Föreningens hemsida </w:t>
      </w:r>
    </w:p>
    <w:p w:rsidR="00A8110B" w:rsidRDefault="00A8110B" w:rsidP="0099452A">
      <w:r>
        <w:t xml:space="preserve">Jan </w:t>
      </w:r>
      <w:proofErr w:type="spellStart"/>
      <w:r>
        <w:t>Bergils</w:t>
      </w:r>
      <w:proofErr w:type="spellEnd"/>
      <w:r>
        <w:t xml:space="preserve"> </w:t>
      </w:r>
      <w:r w:rsidR="00305A00">
        <w:t xml:space="preserve">är </w:t>
      </w:r>
      <w:r>
        <w:t>ansvarig för hemsidan</w:t>
      </w:r>
      <w:r w:rsidR="004F3FA6">
        <w:t xml:space="preserve"> </w:t>
      </w:r>
      <w:r w:rsidR="00305A00">
        <w:t xml:space="preserve">men </w:t>
      </w:r>
      <w:r w:rsidR="004F3FA6">
        <w:t xml:space="preserve">får god hjälp av administrationen av denna från BLF. Hemsidans innehåll är en produkt av alla medlemmars bidrag. Alla bidrag som kan vara av nytta för det barnkardiologiska kollegiet, tex tips på kurser och </w:t>
      </w:r>
      <w:r w:rsidR="00C15FD3">
        <w:t xml:space="preserve">nya </w:t>
      </w:r>
      <w:proofErr w:type="spellStart"/>
      <w:r w:rsidR="00C15FD3">
        <w:t>guidelines</w:t>
      </w:r>
      <w:proofErr w:type="spellEnd"/>
      <w:r w:rsidR="00C15FD3">
        <w:t>,</w:t>
      </w:r>
      <w:r w:rsidR="004F3FA6">
        <w:t xml:space="preserve"> välkomnas.</w:t>
      </w:r>
    </w:p>
    <w:p w:rsidR="005B4AD7" w:rsidRDefault="005B4AD7" w:rsidP="0099452A"/>
    <w:p w:rsidR="0099452A" w:rsidRDefault="0099452A" w:rsidP="0099452A">
      <w:r>
        <w:t xml:space="preserve">§14. Gertrud i ett framtidsperspektiv </w:t>
      </w:r>
    </w:p>
    <w:p w:rsidR="00C15FD3" w:rsidRDefault="00C15FD3" w:rsidP="00E56EB9">
      <w:pPr>
        <w:pStyle w:val="Liststycke"/>
        <w:numPr>
          <w:ilvl w:val="0"/>
          <w:numId w:val="1"/>
        </w:numPr>
      </w:pPr>
      <w:r>
        <w:t>Gertrud</w:t>
      </w:r>
      <w:r w:rsidR="004F3FA6">
        <w:t>systemet tillkom efter en</w:t>
      </w:r>
      <w:r>
        <w:t xml:space="preserve"> donation </w:t>
      </w:r>
      <w:r w:rsidR="00305A00">
        <w:t xml:space="preserve">till regionerna </w:t>
      </w:r>
      <w:r>
        <w:t>från Hjärt-Lungfonden. Motprestationen var att mottagaren skulle underhålla detta</w:t>
      </w:r>
      <w:r w:rsidR="004F3FA6">
        <w:t xml:space="preserve"> system</w:t>
      </w:r>
      <w:r w:rsidR="00305A00">
        <w:t xml:space="preserve"> under en avtalsperiod som nu är slut</w:t>
      </w:r>
      <w:r>
        <w:t xml:space="preserve">. </w:t>
      </w:r>
      <w:proofErr w:type="spellStart"/>
      <w:r>
        <w:t>Gertrud</w:t>
      </w:r>
      <w:r w:rsidR="004F3FA6">
        <w:t>ssystemet</w:t>
      </w:r>
      <w:proofErr w:type="spellEnd"/>
      <w:r w:rsidR="004F3FA6">
        <w:t xml:space="preserve"> har varit</w:t>
      </w:r>
      <w:r>
        <w:t xml:space="preserve"> stabilt</w:t>
      </w:r>
      <w:r w:rsidR="004F3FA6">
        <w:t xml:space="preserve"> med </w:t>
      </w:r>
      <w:r>
        <w:t>god kvalitet i bildvisningssystemet (7-net).</w:t>
      </w:r>
      <w:r w:rsidR="004F3FA6">
        <w:t xml:space="preserve"> Flera landsting, tex Landstinget Hall</w:t>
      </w:r>
      <w:r w:rsidR="00A3003E">
        <w:t>a</w:t>
      </w:r>
      <w:r w:rsidR="004F3FA6">
        <w:t>nd, har efter att avtalsperioden gått ut, valt ett annat AVK-system i stället för Gertrudsystemet. Problem som uppstå</w:t>
      </w:r>
      <w:r w:rsidR="00305A00">
        <w:t xml:space="preserve">tt när </w:t>
      </w:r>
      <w:r w:rsidR="004F3FA6">
        <w:t>den barnkardiologiska verksamheten</w:t>
      </w:r>
      <w:r w:rsidR="00305A00">
        <w:t xml:space="preserve"> är</w:t>
      </w:r>
      <w:r w:rsidR="004F3FA6">
        <w:t xml:space="preserve"> hänvisad till ett sjukhusgemensamt AVK-system är konkurrens om tillgänglighet</w:t>
      </w:r>
      <w:r w:rsidR="00305A00">
        <w:t>en</w:t>
      </w:r>
      <w:r w:rsidR="004F3FA6">
        <w:t xml:space="preserve"> till systemet, </w:t>
      </w:r>
      <w:r w:rsidR="00305A00">
        <w:t>bristande tillgänglighet till systemet på jourtid</w:t>
      </w:r>
      <w:r w:rsidR="004F3FA6">
        <w:t xml:space="preserve"> och </w:t>
      </w:r>
      <w:r w:rsidR="00305A00">
        <w:t xml:space="preserve">svårigheter </w:t>
      </w:r>
      <w:r w:rsidR="004F3FA6">
        <w:t>att visa ultraljudsbilder.</w:t>
      </w:r>
    </w:p>
    <w:p w:rsidR="00A3003E" w:rsidRPr="00DD7D9A" w:rsidRDefault="00A3003E" w:rsidP="00A3003E">
      <w:r>
        <w:t xml:space="preserve">Årsmötet beslutade att föreningen skall </w:t>
      </w:r>
      <w:r w:rsidRPr="00DD7D9A">
        <w:t xml:space="preserve">verka för att alla enheter som bedriver barnkardiologisk vård skall ha egen </w:t>
      </w:r>
      <w:r w:rsidR="00305A00">
        <w:t xml:space="preserve">god </w:t>
      </w:r>
      <w:r w:rsidRPr="00DD7D9A">
        <w:t xml:space="preserve">tillgång </w:t>
      </w:r>
      <w:r w:rsidRPr="00DD7D9A">
        <w:rPr>
          <w:sz w:val="20"/>
        </w:rPr>
        <w:t>(</w:t>
      </w:r>
      <w:r w:rsidRPr="00DD7D9A">
        <w:t xml:space="preserve">dygnet runt) till ett ändamålsenligt AVK-system för kommunikation </w:t>
      </w:r>
      <w:r w:rsidR="00B1773E">
        <w:t>inklusive</w:t>
      </w:r>
      <w:r w:rsidRPr="00DD7D9A">
        <w:t xml:space="preserve"> möjlighet till </w:t>
      </w:r>
      <w:proofErr w:type="gramStart"/>
      <w:r w:rsidRPr="00DD7D9A">
        <w:t>bildvisning ,</w:t>
      </w:r>
      <w:proofErr w:type="gramEnd"/>
      <w:r w:rsidRPr="00DD7D9A">
        <w:t xml:space="preserve"> då detta är fundamentalt för att främja jämlik </w:t>
      </w:r>
      <w:r w:rsidR="00B1773E">
        <w:t>barnhjärtsjuk</w:t>
      </w:r>
      <w:r w:rsidRPr="00DD7D9A">
        <w:t xml:space="preserve">vård i Sveriges långsträckta land. </w:t>
      </w:r>
    </w:p>
    <w:p w:rsidR="005B4AD7" w:rsidRDefault="00DD7D9A" w:rsidP="005B4AD7">
      <w:r w:rsidRPr="00DD7D9A">
        <w:t>Årsmötet gav i uppdrag till styrelsen att som första steg</w:t>
      </w:r>
      <w:r w:rsidR="00B1773E">
        <w:t xml:space="preserve"> </w:t>
      </w:r>
      <w:r w:rsidR="00B1773E" w:rsidRPr="00DD7D9A">
        <w:t xml:space="preserve">kartlägga hur tillgången till AVK-system ser ut på de olika enheterna i Sverige </w:t>
      </w:r>
      <w:r w:rsidR="00B1773E">
        <w:t>(</w:t>
      </w:r>
      <w:r w:rsidRPr="00DD7D9A">
        <w:t>maila ut en enkät till medlemmarna om denna fråga</w:t>
      </w:r>
      <w:r>
        <w:t xml:space="preserve"> och ta kontakt med verksamhetscheferna</w:t>
      </w:r>
      <w:r w:rsidR="00B1773E">
        <w:t xml:space="preserve">) och </w:t>
      </w:r>
      <w:r w:rsidRPr="00DD7D9A">
        <w:t xml:space="preserve">därefter engagera Hjärtebarnsförbundet och </w:t>
      </w:r>
      <w:proofErr w:type="spellStart"/>
      <w:r w:rsidRPr="00DD7D9A">
        <w:t>ev</w:t>
      </w:r>
      <w:proofErr w:type="spellEnd"/>
      <w:r w:rsidRPr="00DD7D9A">
        <w:t xml:space="preserve"> media</w:t>
      </w:r>
      <w:r w:rsidR="00B1773E">
        <w:t xml:space="preserve"> i frågan</w:t>
      </w:r>
      <w:r w:rsidRPr="00DD7D9A">
        <w:t>.</w:t>
      </w:r>
    </w:p>
    <w:p w:rsidR="00202A71" w:rsidRDefault="00A3003E" w:rsidP="005B4AD7">
      <w:r>
        <w:t>Möjlighet att överföra ultraljudsbilder mellan centra är en annan viktig fråga för att förbättra kommunikationen kring och bedömningen av patienterna. Henning Clausen beskr</w:t>
      </w:r>
      <w:r w:rsidR="00DD7D9A">
        <w:t>ev</w:t>
      </w:r>
      <w:r>
        <w:t xml:space="preserve"> arbetet med att </w:t>
      </w:r>
      <w:r>
        <w:lastRenderedPageBreak/>
        <w:t xml:space="preserve">upprätta ett </w:t>
      </w:r>
      <w:proofErr w:type="spellStart"/>
      <w:r>
        <w:t>sk</w:t>
      </w:r>
      <w:proofErr w:type="spellEnd"/>
      <w:r w:rsidR="00E56EB9">
        <w:t xml:space="preserve"> VPN (</w:t>
      </w:r>
      <w:proofErr w:type="spellStart"/>
      <w:r w:rsidR="00E56EB9">
        <w:t>Virtual</w:t>
      </w:r>
      <w:proofErr w:type="spellEnd"/>
      <w:r w:rsidR="00E56EB9">
        <w:t xml:space="preserve"> </w:t>
      </w:r>
      <w:proofErr w:type="spellStart"/>
      <w:r w:rsidR="00DD7D9A">
        <w:t>P</w:t>
      </w:r>
      <w:r w:rsidR="00E56EB9">
        <w:t>rotected</w:t>
      </w:r>
      <w:proofErr w:type="spellEnd"/>
      <w:r w:rsidR="00E56EB9">
        <w:t xml:space="preserve"> </w:t>
      </w:r>
      <w:proofErr w:type="spellStart"/>
      <w:r w:rsidR="00DD7D9A">
        <w:t>N</w:t>
      </w:r>
      <w:r w:rsidR="00E56EB9">
        <w:t>etwork</w:t>
      </w:r>
      <w:proofErr w:type="spellEnd"/>
      <w:r w:rsidR="00E56EB9">
        <w:t xml:space="preserve">) </w:t>
      </w:r>
      <w:r>
        <w:t>som numer</w:t>
      </w:r>
      <w:r w:rsidR="00DD7D9A">
        <w:t>a</w:t>
      </w:r>
      <w:r>
        <w:t xml:space="preserve"> möjliggör</w:t>
      </w:r>
      <w:r w:rsidR="00E56EB9">
        <w:t xml:space="preserve"> direktöverföring av UL-bilder mellan centra (ex Linköping </w:t>
      </w:r>
      <w:r w:rsidR="00305A00">
        <w:t>och</w:t>
      </w:r>
      <w:r w:rsidR="00E56EB9">
        <w:t xml:space="preserve"> </w:t>
      </w:r>
      <w:r w:rsidR="00305A00">
        <w:t>Jönköping</w:t>
      </w:r>
      <w:r w:rsidR="00E56EB9">
        <w:t xml:space="preserve"> till Lund) till centrats </w:t>
      </w:r>
      <w:r w:rsidR="00E56EB9" w:rsidRPr="00202A71">
        <w:rPr>
          <w:b/>
        </w:rPr>
        <w:t xml:space="preserve">egen </w:t>
      </w:r>
      <w:r w:rsidR="00E56EB9">
        <w:t xml:space="preserve">server </w:t>
      </w:r>
      <w:proofErr w:type="gramStart"/>
      <w:r w:rsidR="00E56EB9">
        <w:t>( dvs</w:t>
      </w:r>
      <w:proofErr w:type="gramEnd"/>
      <w:r w:rsidR="00E56EB9">
        <w:t xml:space="preserve"> ej till röntgen)</w:t>
      </w:r>
      <w:r>
        <w:t>. Detta är således något som kan vara möjligt på varje enskild enhet om man kan etablera samarbete mellan de lokala IT-avdelningarna</w:t>
      </w:r>
      <w:r w:rsidR="00DD7D9A">
        <w:t xml:space="preserve"> på respektive Barnhjärtcentrum</w:t>
      </w:r>
      <w:r>
        <w:t>.</w:t>
      </w:r>
    </w:p>
    <w:p w:rsidR="00B1773E" w:rsidRDefault="00B1773E" w:rsidP="005B4AD7"/>
    <w:p w:rsidR="0099452A" w:rsidRDefault="0099452A" w:rsidP="0099452A">
      <w:r>
        <w:t xml:space="preserve">§15. Hur utvecklar vi framtida regiondagar? </w:t>
      </w:r>
    </w:p>
    <w:p w:rsidR="005B4AD7" w:rsidRDefault="00202A71" w:rsidP="0099452A">
      <w:r>
        <w:t>Många spec</w:t>
      </w:r>
      <w:r w:rsidR="00DD7D9A">
        <w:t>ialitets</w:t>
      </w:r>
      <w:r>
        <w:t>föreningar har egna</w:t>
      </w:r>
      <w:r w:rsidR="00DD7D9A">
        <w:t xml:space="preserve"> </w:t>
      </w:r>
      <w:r>
        <w:t>utbild</w:t>
      </w:r>
      <w:r w:rsidR="00DD7D9A">
        <w:t>n</w:t>
      </w:r>
      <w:r>
        <w:t>ingsdagar i anslutning till nationella möten</w:t>
      </w:r>
      <w:r w:rsidR="00DD7D9A">
        <w:t xml:space="preserve">. </w:t>
      </w:r>
    </w:p>
    <w:p w:rsidR="00202A71" w:rsidRDefault="00DD7D9A" w:rsidP="0099452A">
      <w:r>
        <w:t>Årsmötet beslutade att föreningen skall verka för att regiondagarnas innehåll bör ha tydligt fokus även på medicinsk kompetensutveckling för att bibehålla och öka dess</w:t>
      </w:r>
      <w:r w:rsidR="00202A71">
        <w:t xml:space="preserve"> attraktivitet</w:t>
      </w:r>
      <w:r>
        <w:t>.</w:t>
      </w:r>
    </w:p>
    <w:p w:rsidR="00B1773E" w:rsidRDefault="00B1773E" w:rsidP="0099452A"/>
    <w:p w:rsidR="0099452A" w:rsidRDefault="0099452A" w:rsidP="0099452A">
      <w:r>
        <w:t>§1</w:t>
      </w:r>
      <w:r w:rsidR="005B4AD7">
        <w:t>6</w:t>
      </w:r>
      <w:r>
        <w:t xml:space="preserve">. Övriga frågor </w:t>
      </w:r>
    </w:p>
    <w:p w:rsidR="00DD7D9A" w:rsidRDefault="0099452A" w:rsidP="00502D35">
      <w:pPr>
        <w:pStyle w:val="Liststycke"/>
        <w:numPr>
          <w:ilvl w:val="0"/>
          <w:numId w:val="3"/>
        </w:numPr>
      </w:pPr>
      <w:r>
        <w:t>ST-utbildning</w:t>
      </w:r>
      <w:r w:rsidR="00DD7D9A">
        <w:t xml:space="preserve"> i barnkardiologi inom barn – och ungdomsmedicin.</w:t>
      </w:r>
    </w:p>
    <w:p w:rsidR="00502D35" w:rsidRDefault="00DD7D9A" w:rsidP="00B15DC4">
      <w:r>
        <w:t>Från och med nästa år kommer Socialstyrelsen att avsätta mindre medel för SK-kurser, vilket även drabbar SK-kurser i barnkardiologi inom barn-och ungdomsmedicin. Tidigare har man</w:t>
      </w:r>
      <w:r w:rsidR="00502D35">
        <w:t xml:space="preserve"> avropat/”</w:t>
      </w:r>
      <w:r>
        <w:t>utlyst</w:t>
      </w:r>
      <w:r w:rsidR="00502D35">
        <w:t>”</w:t>
      </w:r>
      <w:r>
        <w:t xml:space="preserve"> en kurs årligen, men från och med nu kommer man att utlysa</w:t>
      </w:r>
      <w:r w:rsidR="00202A71">
        <w:t xml:space="preserve"> </w:t>
      </w:r>
      <w:r w:rsidR="00A8110B">
        <w:t>3</w:t>
      </w:r>
      <w:r>
        <w:t xml:space="preserve"> kurser under</w:t>
      </w:r>
      <w:r w:rsidR="00202A71">
        <w:t xml:space="preserve"> </w:t>
      </w:r>
      <w:r>
        <w:t>4</w:t>
      </w:r>
      <w:r w:rsidR="00A8110B">
        <w:t xml:space="preserve"> år</w:t>
      </w:r>
      <w:r w:rsidR="00202A71">
        <w:t xml:space="preserve">. </w:t>
      </w:r>
    </w:p>
    <w:p w:rsidR="00502D35" w:rsidRDefault="00502D35" w:rsidP="00B15DC4">
      <w:r>
        <w:t>Socialstyrelsen tecknar ett 4-årigt ramavtal med olika kursgivare. Varje år avropas kurser i det som specialitetsföreningarna (för vår del BLF) prioriterat. BLF har inte prioriterat årliga barnkardiologikurser.</w:t>
      </w:r>
    </w:p>
    <w:p w:rsidR="00502D35" w:rsidRDefault="00502D35" w:rsidP="00B15DC4">
      <w:r>
        <w:t>Tidigare har det varit ett rullande schema mellan Lund-Göteborg-Stockholm/Uppsala som resulterat i att varje centra hållit i SK-kurser 3 år i rad. I år kommer Stockholm att hålla sin tredje kurs i rad. Ingen SK</w:t>
      </w:r>
      <w:r w:rsidR="00B1773E">
        <w:t>-</w:t>
      </w:r>
      <w:r>
        <w:t>kurs i barnkardiol</w:t>
      </w:r>
      <w:r w:rsidR="00B1773E">
        <w:t>o</w:t>
      </w:r>
      <w:r>
        <w:t xml:space="preserve">gi är </w:t>
      </w:r>
      <w:r w:rsidR="00B1773E">
        <w:t xml:space="preserve">således </w:t>
      </w:r>
      <w:r>
        <w:t>avropad för 2020.</w:t>
      </w:r>
    </w:p>
    <w:p w:rsidR="00202A71" w:rsidRDefault="00502D35" w:rsidP="00202A71">
      <w:r>
        <w:t>Det minskade antalet SK-kurser kommer att leda till ett s</w:t>
      </w:r>
      <w:r w:rsidR="00B15DC4">
        <w:t xml:space="preserve">törre behov av </w:t>
      </w:r>
      <w:r>
        <w:t xml:space="preserve">lokala/regionala </w:t>
      </w:r>
      <w:r w:rsidR="00B15DC4">
        <w:t>ST-utbildningsdagar</w:t>
      </w:r>
      <w:r>
        <w:t xml:space="preserve"> i barnkardiologi.</w:t>
      </w:r>
    </w:p>
    <w:p w:rsidR="00305A00" w:rsidRDefault="00305A00" w:rsidP="00202A71"/>
    <w:p w:rsidR="00502D35" w:rsidRDefault="00202A71" w:rsidP="00502D35">
      <w:pPr>
        <w:pStyle w:val="Liststycke"/>
        <w:numPr>
          <w:ilvl w:val="0"/>
          <w:numId w:val="3"/>
        </w:numPr>
      </w:pPr>
      <w:r>
        <w:t>Soc</w:t>
      </w:r>
      <w:r w:rsidR="00502D35">
        <w:t>ialstyrelsens</w:t>
      </w:r>
      <w:r>
        <w:t xml:space="preserve"> satsning på små specialiteter</w:t>
      </w:r>
    </w:p>
    <w:p w:rsidR="00B1773E" w:rsidRDefault="00502D35" w:rsidP="00305A00">
      <w:r>
        <w:t>2018 fick föreningen frågan från Socialstyrelsen om det fanns önskemål och utrymme för en nationell SK-kurs riktad till blivande barnkardiologer (</w:t>
      </w:r>
      <w:r w:rsidR="00B1773E">
        <w:t xml:space="preserve">med ett </w:t>
      </w:r>
      <w:r>
        <w:t>deltagarantal</w:t>
      </w:r>
      <w:r w:rsidR="00B1773E">
        <w:t xml:space="preserve"> på</w:t>
      </w:r>
      <w:r>
        <w:t xml:space="preserve"> </w:t>
      </w:r>
      <w:proofErr w:type="gramStart"/>
      <w:r w:rsidR="00202A71">
        <w:t>7-20</w:t>
      </w:r>
      <w:proofErr w:type="gramEnd"/>
      <w:r w:rsidR="00B1773E">
        <w:t xml:space="preserve"> personer</w:t>
      </w:r>
      <w:r w:rsidR="00202A71">
        <w:t xml:space="preserve">). </w:t>
      </w:r>
      <w:r>
        <w:t>Fosterkardiol</w:t>
      </w:r>
      <w:r w:rsidR="005B4AD7">
        <w:t>o</w:t>
      </w:r>
      <w:r>
        <w:t>gi föreslogs som ämn</w:t>
      </w:r>
      <w:r w:rsidR="005B4AD7">
        <w:t>e</w:t>
      </w:r>
      <w:r>
        <w:t>. Socialstyrelsens a</w:t>
      </w:r>
      <w:r w:rsidR="00202A71">
        <w:t>vropade</w:t>
      </w:r>
      <w:r w:rsidR="00B1773E">
        <w:t xml:space="preserve"> därefter</w:t>
      </w:r>
      <w:r w:rsidR="00202A71">
        <w:t xml:space="preserve"> </w:t>
      </w:r>
      <w:r>
        <w:t xml:space="preserve">en </w:t>
      </w:r>
      <w:r w:rsidR="00202A71">
        <w:t>kurs i</w:t>
      </w:r>
      <w:r>
        <w:t xml:space="preserve"> fosterkardiologi men annonseringen av denna var så </w:t>
      </w:r>
      <w:r w:rsidR="005B4AD7">
        <w:t>bristfällig att ingen</w:t>
      </w:r>
      <w:r w:rsidR="00202A71">
        <w:t xml:space="preserve"> </w:t>
      </w:r>
      <w:r w:rsidR="005B4AD7">
        <w:t>kursgivare nappade</w:t>
      </w:r>
      <w:r w:rsidR="00B1773E">
        <w:t>. Därför verkade s</w:t>
      </w:r>
      <w:r w:rsidR="005B4AD7">
        <w:t xml:space="preserve">tyrelsen </w:t>
      </w:r>
      <w:r w:rsidR="00F50BAB">
        <w:t>för att</w:t>
      </w:r>
      <w:r w:rsidR="005B4AD7">
        <w:t xml:space="preserve"> </w:t>
      </w:r>
      <w:r w:rsidR="00F50BAB">
        <w:t xml:space="preserve">detta erbjudande förlängdes </w:t>
      </w:r>
      <w:r w:rsidR="005B4AD7">
        <w:t xml:space="preserve">vilket </w:t>
      </w:r>
      <w:r w:rsidR="00B1773E">
        <w:t>gav resultat.</w:t>
      </w:r>
      <w:r w:rsidR="005B4AD7">
        <w:t xml:space="preserve"> Stockholm kommer </w:t>
      </w:r>
      <w:r w:rsidR="00B1773E">
        <w:t xml:space="preserve">nu </w:t>
      </w:r>
      <w:r w:rsidR="005B4AD7">
        <w:t>att ordna en</w:t>
      </w:r>
      <w:r w:rsidR="00F50BAB">
        <w:t xml:space="preserve"> </w:t>
      </w:r>
      <w:proofErr w:type="gramStart"/>
      <w:r w:rsidR="00F50BAB">
        <w:t>S</w:t>
      </w:r>
      <w:r w:rsidR="005B4AD7">
        <w:t>K-</w:t>
      </w:r>
      <w:r w:rsidR="00F50BAB">
        <w:t xml:space="preserve"> kurs</w:t>
      </w:r>
      <w:proofErr w:type="gramEnd"/>
      <w:r w:rsidR="00F50BAB">
        <w:t xml:space="preserve"> i </w:t>
      </w:r>
      <w:r w:rsidR="005B4AD7">
        <w:t>Fosterkardiologi för blivande barnkardiologer 2020.</w:t>
      </w:r>
      <w:r w:rsidR="00B1773E">
        <w:t xml:space="preserve"> Som en lärdom av denna process poängteras vikten av att alla kursgivare kontaktar sina institutioner för att få tillgång till uppdaterad information/länkar om avropade kurser.</w:t>
      </w:r>
    </w:p>
    <w:p w:rsidR="00305A00" w:rsidRDefault="00305A00" w:rsidP="00305A00"/>
    <w:p w:rsidR="005B4AD7" w:rsidRDefault="00F50BAB" w:rsidP="005B4AD7">
      <w:pPr>
        <w:pStyle w:val="Liststycke"/>
        <w:numPr>
          <w:ilvl w:val="0"/>
          <w:numId w:val="3"/>
        </w:numPr>
      </w:pPr>
      <w:r>
        <w:t>Na</w:t>
      </w:r>
      <w:r w:rsidR="0099452A">
        <w:t>tionellt uppföljningsprogram</w:t>
      </w:r>
      <w:r w:rsidR="005B4AD7">
        <w:t xml:space="preserve"> för barn och ungdomar med hjärtsjukdom</w:t>
      </w:r>
    </w:p>
    <w:p w:rsidR="00B1773E" w:rsidRDefault="005B4AD7" w:rsidP="005B4AD7">
      <w:r>
        <w:t xml:space="preserve">Det nationella uppföljningsprogrammet är på väg att färdigställas. Katarina </w:t>
      </w:r>
      <w:proofErr w:type="spellStart"/>
      <w:r>
        <w:t>Hanseus</w:t>
      </w:r>
      <w:proofErr w:type="spellEnd"/>
      <w:r>
        <w:t xml:space="preserve"> lyfte frågan om vem som skall äga detta program och se till att det uppdateras</w:t>
      </w:r>
      <w:r w:rsidR="00B1773E">
        <w:t xml:space="preserve"> i framtiden.</w:t>
      </w:r>
      <w:r>
        <w:t xml:space="preserve"> </w:t>
      </w:r>
    </w:p>
    <w:p w:rsidR="00B1773E" w:rsidRDefault="005B4AD7" w:rsidP="005B4AD7">
      <w:r>
        <w:lastRenderedPageBreak/>
        <w:t xml:space="preserve">Årsmötet beslutade att ta upp denna fråga på nytt nästa år </w:t>
      </w:r>
      <w:r w:rsidR="00B1773E">
        <w:t>när</w:t>
      </w:r>
      <w:r>
        <w:t xml:space="preserve"> uppföljningsprogrammet är färdigställt. </w:t>
      </w:r>
    </w:p>
    <w:p w:rsidR="0099452A" w:rsidRDefault="005B4AD7" w:rsidP="005B4AD7">
      <w:r>
        <w:t>Årsmötet beslutade att uppföljningsprogrammet skall publiceras på föreningens hemsida när det är färdigställt.</w:t>
      </w:r>
    </w:p>
    <w:p w:rsidR="005B4AD7" w:rsidRDefault="005B4AD7" w:rsidP="005B4AD7"/>
    <w:p w:rsidR="0099452A" w:rsidRDefault="0099452A" w:rsidP="0099452A">
      <w:r>
        <w:t>§16. Mötet</w:t>
      </w:r>
      <w:r w:rsidR="005B4AD7">
        <w:t xml:space="preserve"> </w:t>
      </w:r>
      <w:r>
        <w:t>avslutande</w:t>
      </w:r>
      <w:r w:rsidR="005B4AD7">
        <w:t>s</w:t>
      </w:r>
      <w:r>
        <w:t xml:space="preserve"> </w:t>
      </w:r>
    </w:p>
    <w:p w:rsidR="0099452A" w:rsidRDefault="0099452A" w:rsidP="0099452A">
      <w:r>
        <w:t xml:space="preserve"> </w:t>
      </w:r>
    </w:p>
    <w:p w:rsidR="00305A00" w:rsidRDefault="0099452A" w:rsidP="0099452A">
      <w:r>
        <w:t xml:space="preserve">För </w:t>
      </w:r>
      <w:r w:rsidR="00305A00">
        <w:t>årsmötet</w:t>
      </w:r>
    </w:p>
    <w:p w:rsidR="00305A00" w:rsidRDefault="00305A00" w:rsidP="0099452A"/>
    <w:p w:rsidR="00305A00" w:rsidRDefault="00305A00" w:rsidP="0099452A"/>
    <w:p w:rsidR="00305A00" w:rsidRDefault="00305A00" w:rsidP="0099452A"/>
    <w:p w:rsidR="00305A00" w:rsidRDefault="00305A00" w:rsidP="0099452A">
      <w:r>
        <w:t xml:space="preserve">Maria Sjöborg </w:t>
      </w:r>
      <w:proofErr w:type="spellStart"/>
      <w:r>
        <w:t>Alpman</w:t>
      </w:r>
      <w:proofErr w:type="spellEnd"/>
    </w:p>
    <w:p w:rsidR="00305A00" w:rsidRDefault="00305A00" w:rsidP="0099452A"/>
    <w:p w:rsidR="00305A00" w:rsidRDefault="00305A00" w:rsidP="0099452A"/>
    <w:p w:rsidR="00305A00" w:rsidRDefault="00305A00" w:rsidP="0099452A">
      <w:r>
        <w:t>Justeras</w:t>
      </w:r>
    </w:p>
    <w:p w:rsidR="00305A00" w:rsidRDefault="00305A00" w:rsidP="0099452A"/>
    <w:p w:rsidR="00305A00" w:rsidRDefault="00305A00" w:rsidP="0099452A"/>
    <w:p w:rsidR="00305A00" w:rsidRDefault="00305A00" w:rsidP="0099452A">
      <w:r>
        <w:t xml:space="preserve">Solweig </w:t>
      </w:r>
      <w:proofErr w:type="spellStart"/>
      <w:r>
        <w:t>Harling</w:t>
      </w:r>
      <w:proofErr w:type="spellEnd"/>
      <w:r>
        <w:tab/>
      </w:r>
      <w:r>
        <w:tab/>
        <w:t>Eva Fernlund</w:t>
      </w:r>
    </w:p>
    <w:sectPr w:rsidR="00305A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1D075E"/>
    <w:multiLevelType w:val="hybridMultilevel"/>
    <w:tmpl w:val="CF22C014"/>
    <w:lvl w:ilvl="0" w:tplc="3DD6C7C8">
      <w:start w:val="1"/>
      <w:numFmt w:val="decimal"/>
      <w:lvlText w:val="%1."/>
      <w:lvlJc w:val="left"/>
      <w:pPr>
        <w:ind w:left="1660" w:hanging="360"/>
      </w:pPr>
      <w:rPr>
        <w:rFonts w:hint="default"/>
      </w:rPr>
    </w:lvl>
    <w:lvl w:ilvl="1" w:tplc="041D0019" w:tentative="1">
      <w:start w:val="1"/>
      <w:numFmt w:val="lowerLetter"/>
      <w:lvlText w:val="%2."/>
      <w:lvlJc w:val="left"/>
      <w:pPr>
        <w:ind w:left="2380" w:hanging="360"/>
      </w:pPr>
    </w:lvl>
    <w:lvl w:ilvl="2" w:tplc="041D001B" w:tentative="1">
      <w:start w:val="1"/>
      <w:numFmt w:val="lowerRoman"/>
      <w:lvlText w:val="%3."/>
      <w:lvlJc w:val="right"/>
      <w:pPr>
        <w:ind w:left="3100" w:hanging="180"/>
      </w:pPr>
    </w:lvl>
    <w:lvl w:ilvl="3" w:tplc="041D000F" w:tentative="1">
      <w:start w:val="1"/>
      <w:numFmt w:val="decimal"/>
      <w:lvlText w:val="%4."/>
      <w:lvlJc w:val="left"/>
      <w:pPr>
        <w:ind w:left="3820" w:hanging="360"/>
      </w:pPr>
    </w:lvl>
    <w:lvl w:ilvl="4" w:tplc="041D0019" w:tentative="1">
      <w:start w:val="1"/>
      <w:numFmt w:val="lowerLetter"/>
      <w:lvlText w:val="%5."/>
      <w:lvlJc w:val="left"/>
      <w:pPr>
        <w:ind w:left="4540" w:hanging="360"/>
      </w:pPr>
    </w:lvl>
    <w:lvl w:ilvl="5" w:tplc="041D001B" w:tentative="1">
      <w:start w:val="1"/>
      <w:numFmt w:val="lowerRoman"/>
      <w:lvlText w:val="%6."/>
      <w:lvlJc w:val="right"/>
      <w:pPr>
        <w:ind w:left="5260" w:hanging="180"/>
      </w:pPr>
    </w:lvl>
    <w:lvl w:ilvl="6" w:tplc="041D000F" w:tentative="1">
      <w:start w:val="1"/>
      <w:numFmt w:val="decimal"/>
      <w:lvlText w:val="%7."/>
      <w:lvlJc w:val="left"/>
      <w:pPr>
        <w:ind w:left="5980" w:hanging="360"/>
      </w:pPr>
    </w:lvl>
    <w:lvl w:ilvl="7" w:tplc="041D0019" w:tentative="1">
      <w:start w:val="1"/>
      <w:numFmt w:val="lowerLetter"/>
      <w:lvlText w:val="%8."/>
      <w:lvlJc w:val="left"/>
      <w:pPr>
        <w:ind w:left="6700" w:hanging="360"/>
      </w:pPr>
    </w:lvl>
    <w:lvl w:ilvl="8" w:tplc="041D001B" w:tentative="1">
      <w:start w:val="1"/>
      <w:numFmt w:val="lowerRoman"/>
      <w:lvlText w:val="%9."/>
      <w:lvlJc w:val="right"/>
      <w:pPr>
        <w:ind w:left="7420" w:hanging="180"/>
      </w:pPr>
    </w:lvl>
  </w:abstractNum>
  <w:abstractNum w:abstractNumId="1" w15:restartNumberingAfterBreak="0">
    <w:nsid w:val="723831FC"/>
    <w:multiLevelType w:val="hybridMultilevel"/>
    <w:tmpl w:val="3F0E73A8"/>
    <w:lvl w:ilvl="0" w:tplc="69A8D698">
      <w:numFmt w:val="bullet"/>
      <w:lvlText w:val="-"/>
      <w:lvlJc w:val="left"/>
      <w:pPr>
        <w:ind w:left="410" w:hanging="360"/>
      </w:pPr>
      <w:rPr>
        <w:rFonts w:ascii="Calibri" w:eastAsiaTheme="minorHAnsi" w:hAnsi="Calibri" w:cs="Calibri" w:hint="default"/>
      </w:rPr>
    </w:lvl>
    <w:lvl w:ilvl="1" w:tplc="041D0003" w:tentative="1">
      <w:start w:val="1"/>
      <w:numFmt w:val="bullet"/>
      <w:lvlText w:val="o"/>
      <w:lvlJc w:val="left"/>
      <w:pPr>
        <w:ind w:left="1130" w:hanging="360"/>
      </w:pPr>
      <w:rPr>
        <w:rFonts w:ascii="Courier New" w:hAnsi="Courier New" w:cs="Courier New" w:hint="default"/>
      </w:rPr>
    </w:lvl>
    <w:lvl w:ilvl="2" w:tplc="041D0005" w:tentative="1">
      <w:start w:val="1"/>
      <w:numFmt w:val="bullet"/>
      <w:lvlText w:val=""/>
      <w:lvlJc w:val="left"/>
      <w:pPr>
        <w:ind w:left="1850" w:hanging="360"/>
      </w:pPr>
      <w:rPr>
        <w:rFonts w:ascii="Wingdings" w:hAnsi="Wingdings" w:hint="default"/>
      </w:rPr>
    </w:lvl>
    <w:lvl w:ilvl="3" w:tplc="041D0001" w:tentative="1">
      <w:start w:val="1"/>
      <w:numFmt w:val="bullet"/>
      <w:lvlText w:val=""/>
      <w:lvlJc w:val="left"/>
      <w:pPr>
        <w:ind w:left="2570" w:hanging="360"/>
      </w:pPr>
      <w:rPr>
        <w:rFonts w:ascii="Symbol" w:hAnsi="Symbol" w:hint="default"/>
      </w:rPr>
    </w:lvl>
    <w:lvl w:ilvl="4" w:tplc="041D0003" w:tentative="1">
      <w:start w:val="1"/>
      <w:numFmt w:val="bullet"/>
      <w:lvlText w:val="o"/>
      <w:lvlJc w:val="left"/>
      <w:pPr>
        <w:ind w:left="3290" w:hanging="360"/>
      </w:pPr>
      <w:rPr>
        <w:rFonts w:ascii="Courier New" w:hAnsi="Courier New" w:cs="Courier New" w:hint="default"/>
      </w:rPr>
    </w:lvl>
    <w:lvl w:ilvl="5" w:tplc="041D0005" w:tentative="1">
      <w:start w:val="1"/>
      <w:numFmt w:val="bullet"/>
      <w:lvlText w:val=""/>
      <w:lvlJc w:val="left"/>
      <w:pPr>
        <w:ind w:left="4010" w:hanging="360"/>
      </w:pPr>
      <w:rPr>
        <w:rFonts w:ascii="Wingdings" w:hAnsi="Wingdings" w:hint="default"/>
      </w:rPr>
    </w:lvl>
    <w:lvl w:ilvl="6" w:tplc="041D0001" w:tentative="1">
      <w:start w:val="1"/>
      <w:numFmt w:val="bullet"/>
      <w:lvlText w:val=""/>
      <w:lvlJc w:val="left"/>
      <w:pPr>
        <w:ind w:left="4730" w:hanging="360"/>
      </w:pPr>
      <w:rPr>
        <w:rFonts w:ascii="Symbol" w:hAnsi="Symbol" w:hint="default"/>
      </w:rPr>
    </w:lvl>
    <w:lvl w:ilvl="7" w:tplc="041D0003" w:tentative="1">
      <w:start w:val="1"/>
      <w:numFmt w:val="bullet"/>
      <w:lvlText w:val="o"/>
      <w:lvlJc w:val="left"/>
      <w:pPr>
        <w:ind w:left="5450" w:hanging="360"/>
      </w:pPr>
      <w:rPr>
        <w:rFonts w:ascii="Courier New" w:hAnsi="Courier New" w:cs="Courier New" w:hint="default"/>
      </w:rPr>
    </w:lvl>
    <w:lvl w:ilvl="8" w:tplc="041D0005" w:tentative="1">
      <w:start w:val="1"/>
      <w:numFmt w:val="bullet"/>
      <w:lvlText w:val=""/>
      <w:lvlJc w:val="left"/>
      <w:pPr>
        <w:ind w:left="6170" w:hanging="360"/>
      </w:pPr>
      <w:rPr>
        <w:rFonts w:ascii="Wingdings" w:hAnsi="Wingdings" w:hint="default"/>
      </w:rPr>
    </w:lvl>
  </w:abstractNum>
  <w:abstractNum w:abstractNumId="2" w15:restartNumberingAfterBreak="0">
    <w:nsid w:val="7DB678FE"/>
    <w:multiLevelType w:val="hybridMultilevel"/>
    <w:tmpl w:val="3D7E85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52A"/>
    <w:rsid w:val="00202A71"/>
    <w:rsid w:val="00305A00"/>
    <w:rsid w:val="00453C81"/>
    <w:rsid w:val="004F3FA6"/>
    <w:rsid w:val="00502D35"/>
    <w:rsid w:val="00503645"/>
    <w:rsid w:val="005465FD"/>
    <w:rsid w:val="005B4AD7"/>
    <w:rsid w:val="00677907"/>
    <w:rsid w:val="0099452A"/>
    <w:rsid w:val="00A3003E"/>
    <w:rsid w:val="00A8110B"/>
    <w:rsid w:val="00B15DC4"/>
    <w:rsid w:val="00B1773E"/>
    <w:rsid w:val="00C15FD3"/>
    <w:rsid w:val="00DD7D9A"/>
    <w:rsid w:val="00E56EB9"/>
    <w:rsid w:val="00F2440C"/>
    <w:rsid w:val="00F346DB"/>
    <w:rsid w:val="00F50B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55703"/>
  <w15:chartTrackingRefBased/>
  <w15:docId w15:val="{C346CDCF-95D4-4CD3-918E-A8AD8952A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56E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442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1198</Words>
  <Characters>6355</Characters>
  <Application>Microsoft Office Word</Application>
  <DocSecurity>0</DocSecurity>
  <Lines>52</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NiAl</dc:creator>
  <cp:keywords/>
  <dc:description/>
  <cp:lastModifiedBy>NiAl</cp:lastModifiedBy>
  <cp:revision>3</cp:revision>
  <dcterms:created xsi:type="dcterms:W3CDTF">2019-05-23T09:57:00Z</dcterms:created>
  <dcterms:modified xsi:type="dcterms:W3CDTF">2019-05-23T09:57:00Z</dcterms:modified>
</cp:coreProperties>
</file>